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95811" w14:textId="2C81A5E0" w:rsidR="00815A01" w:rsidRDefault="00815A01" w:rsidP="00815A01">
      <w:pPr>
        <w:widowControl w:val="0"/>
        <w:autoSpaceDE w:val="0"/>
        <w:autoSpaceDN w:val="0"/>
        <w:spacing w:after="0" w:line="274" w:lineRule="exact"/>
        <w:outlineLvl w:val="1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815A01">
        <w:rPr>
          <w:rFonts w:eastAsia="Times New Roman" w:cstheme="minorHAnsi"/>
          <w:b/>
          <w:bCs/>
          <w:sz w:val="28"/>
          <w:szCs w:val="28"/>
          <w:lang w:bidi="en-US"/>
        </w:rPr>
        <w:t>UP ON TOP – Job posti</w:t>
      </w:r>
      <w:bookmarkStart w:id="0" w:name="_GoBack"/>
      <w:bookmarkEnd w:id="0"/>
      <w:r w:rsidRPr="00815A01">
        <w:rPr>
          <w:rFonts w:eastAsia="Times New Roman" w:cstheme="minorHAnsi"/>
          <w:b/>
          <w:bCs/>
          <w:sz w:val="28"/>
          <w:szCs w:val="28"/>
          <w:lang w:bidi="en-US"/>
        </w:rPr>
        <w:t>ng – Fall 2019</w:t>
      </w:r>
    </w:p>
    <w:p w14:paraId="04C54E82" w14:textId="77777777" w:rsidR="00815A01" w:rsidRPr="00815A01" w:rsidRDefault="00815A01" w:rsidP="00815A01">
      <w:pPr>
        <w:widowControl w:val="0"/>
        <w:autoSpaceDE w:val="0"/>
        <w:autoSpaceDN w:val="0"/>
        <w:spacing w:after="0" w:line="274" w:lineRule="exact"/>
        <w:outlineLvl w:val="1"/>
        <w:rPr>
          <w:rFonts w:eastAsia="Times New Roman" w:cstheme="minorHAnsi"/>
          <w:b/>
          <w:bCs/>
          <w:sz w:val="28"/>
          <w:szCs w:val="28"/>
          <w:lang w:bidi="en-US"/>
        </w:rPr>
      </w:pPr>
    </w:p>
    <w:p w14:paraId="0C4CA267" w14:textId="77777777" w:rsidR="00815A01" w:rsidRDefault="00815A01" w:rsidP="00815A01">
      <w:pPr>
        <w:widowControl w:val="0"/>
        <w:autoSpaceDE w:val="0"/>
        <w:autoSpaceDN w:val="0"/>
        <w:spacing w:after="0" w:line="274" w:lineRule="exact"/>
        <w:outlineLvl w:val="1"/>
        <w:rPr>
          <w:rFonts w:eastAsia="Times New Roman" w:cstheme="minorHAnsi"/>
          <w:b/>
          <w:bCs/>
          <w:sz w:val="28"/>
          <w:szCs w:val="28"/>
          <w:u w:val="single"/>
          <w:lang w:bidi="en-US"/>
        </w:rPr>
      </w:pPr>
    </w:p>
    <w:p w14:paraId="65E867EF" w14:textId="2B5F910E" w:rsidR="008E715D" w:rsidRPr="00815A01" w:rsidRDefault="008E715D" w:rsidP="00815A01">
      <w:pPr>
        <w:widowControl w:val="0"/>
        <w:autoSpaceDE w:val="0"/>
        <w:autoSpaceDN w:val="0"/>
        <w:spacing w:after="0" w:line="274" w:lineRule="exact"/>
        <w:outlineLvl w:val="1"/>
        <w:rPr>
          <w:rFonts w:eastAsia="Times New Roman" w:cstheme="minorHAnsi"/>
          <w:b/>
          <w:bCs/>
          <w:sz w:val="28"/>
          <w:szCs w:val="28"/>
          <w:u w:val="single"/>
          <w:lang w:bidi="en-US"/>
        </w:rPr>
      </w:pPr>
      <w:r w:rsidRPr="00815A01">
        <w:rPr>
          <w:rFonts w:eastAsia="Times New Roman" w:cstheme="minorHAnsi"/>
          <w:b/>
          <w:bCs/>
          <w:sz w:val="28"/>
          <w:szCs w:val="28"/>
          <w:u w:val="single"/>
          <w:lang w:bidi="en-US"/>
        </w:rPr>
        <w:t xml:space="preserve">PROGRAM </w:t>
      </w:r>
      <w:r w:rsidR="00064AAD" w:rsidRPr="00815A01">
        <w:rPr>
          <w:rFonts w:eastAsia="Times New Roman" w:cstheme="minorHAnsi"/>
          <w:b/>
          <w:bCs/>
          <w:sz w:val="28"/>
          <w:szCs w:val="28"/>
          <w:u w:val="single"/>
          <w:lang w:bidi="en-US"/>
        </w:rPr>
        <w:t>ASSOCIATE</w:t>
      </w:r>
    </w:p>
    <w:p w14:paraId="1520B355" w14:textId="77777777" w:rsidR="00313462" w:rsidRPr="00815A01" w:rsidRDefault="00313462" w:rsidP="00815A01">
      <w:pPr>
        <w:widowControl w:val="0"/>
        <w:autoSpaceDE w:val="0"/>
        <w:autoSpaceDN w:val="0"/>
        <w:spacing w:after="0" w:line="274" w:lineRule="exact"/>
        <w:outlineLvl w:val="1"/>
        <w:rPr>
          <w:rFonts w:eastAsia="Times New Roman" w:cstheme="minorHAnsi"/>
          <w:i/>
          <w:iCs/>
          <w:sz w:val="24"/>
          <w:szCs w:val="24"/>
          <w:lang w:bidi="en-US"/>
        </w:rPr>
      </w:pPr>
    </w:p>
    <w:p w14:paraId="67E3F9DC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b/>
          <w:sz w:val="24"/>
          <w:szCs w:val="24"/>
        </w:rPr>
        <w:t xml:space="preserve">UP ON TOP </w:t>
      </w:r>
      <w:proofErr w:type="gramStart"/>
      <w:r w:rsidRPr="00815A01">
        <w:rPr>
          <w:rFonts w:eastAsia="Calibri" w:cstheme="minorHAnsi"/>
          <w:b/>
          <w:sz w:val="24"/>
          <w:szCs w:val="24"/>
        </w:rPr>
        <w:t>After-School</w:t>
      </w:r>
      <w:proofErr w:type="gramEnd"/>
      <w:r w:rsidRPr="00815A01">
        <w:rPr>
          <w:rFonts w:eastAsia="Calibri" w:cstheme="minorHAnsi"/>
          <w:b/>
          <w:sz w:val="24"/>
          <w:szCs w:val="24"/>
        </w:rPr>
        <w:t xml:space="preserve"> &amp; Summer Program</w:t>
      </w:r>
      <w:r w:rsidRPr="00815A01">
        <w:rPr>
          <w:rFonts w:eastAsia="Calibri" w:cstheme="minorHAnsi"/>
          <w:sz w:val="24"/>
          <w:szCs w:val="24"/>
        </w:rPr>
        <w:t xml:space="preserve"> is looking for energetic, honest and responsible individuals to join our team.  If you have proven talent (or hidden potential!) providing exciting academic, enrichment and support-service opportunities to amazing kindergarten through 5</w:t>
      </w:r>
      <w:r w:rsidRPr="00815A01">
        <w:rPr>
          <w:rFonts w:eastAsia="Calibri" w:cstheme="minorHAnsi"/>
          <w:sz w:val="24"/>
          <w:szCs w:val="24"/>
          <w:vertAlign w:val="superscript"/>
        </w:rPr>
        <w:t>th</w:t>
      </w:r>
      <w:r w:rsidRPr="00815A01">
        <w:rPr>
          <w:rFonts w:eastAsia="Calibri" w:cstheme="minorHAnsi"/>
          <w:sz w:val="24"/>
          <w:szCs w:val="24"/>
        </w:rPr>
        <w:t>-grade learners, please let us hear from you!</w:t>
      </w:r>
    </w:p>
    <w:p w14:paraId="2FF54FE7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10728BB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Your enthusiasm and experience will be respected and utilized to help design, plan and implement daily literacy-infused lessons, afternoon enrichment activities, recreational fun, and community-based experiences for our students.  You will benefit from a fun, creative work environment that provides supportive collaboration, professional development opportunities and coaching for your personal/professional growth.</w:t>
      </w:r>
    </w:p>
    <w:p w14:paraId="3AB289A4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5805BBD" w14:textId="7A4DF235" w:rsidR="008E715D" w:rsidRPr="00815A01" w:rsidRDefault="008E715D" w:rsidP="00815A01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4"/>
          <w:szCs w:val="24"/>
          <w:lang w:bidi="en-US"/>
        </w:rPr>
      </w:pPr>
      <w:r w:rsidRPr="00815A01">
        <w:rPr>
          <w:rFonts w:eastAsia="Times New Roman" w:cstheme="minorHAnsi"/>
          <w:sz w:val="24"/>
          <w:szCs w:val="24"/>
          <w:lang w:bidi="en-US"/>
        </w:rPr>
        <w:t xml:space="preserve">Program 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Associate</w:t>
      </w:r>
      <w:r w:rsidRPr="00815A01">
        <w:rPr>
          <w:rFonts w:eastAsia="Times New Roman" w:cstheme="minorHAnsi"/>
          <w:sz w:val="24"/>
          <w:szCs w:val="24"/>
          <w:lang w:bidi="en-US"/>
        </w:rPr>
        <w:t xml:space="preserve"> will </w:t>
      </w:r>
      <w:r w:rsidR="00313462" w:rsidRPr="00815A01">
        <w:rPr>
          <w:rFonts w:eastAsia="Times New Roman" w:cstheme="minorHAnsi"/>
          <w:sz w:val="24"/>
          <w:szCs w:val="24"/>
          <w:lang w:bidi="en-US"/>
        </w:rPr>
        <w:t xml:space="preserve">generally </w:t>
      </w:r>
      <w:r w:rsidRPr="00815A01">
        <w:rPr>
          <w:rFonts w:eastAsia="Times New Roman" w:cstheme="minorHAnsi"/>
          <w:sz w:val="24"/>
          <w:szCs w:val="24"/>
          <w:lang w:bidi="en-US"/>
        </w:rPr>
        <w:t xml:space="preserve">work a School Year schedule of 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approximately 20</w:t>
      </w:r>
      <w:r w:rsidRPr="00815A01">
        <w:rPr>
          <w:rFonts w:eastAsia="Times New Roman" w:cstheme="minorHAnsi"/>
          <w:sz w:val="24"/>
          <w:szCs w:val="24"/>
          <w:lang w:bidi="en-US"/>
        </w:rPr>
        <w:t xml:space="preserve"> hours per week (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2:3</w:t>
      </w:r>
      <w:r w:rsidRPr="00815A01">
        <w:rPr>
          <w:rFonts w:eastAsia="Times New Roman" w:cstheme="minorHAnsi"/>
          <w:sz w:val="24"/>
          <w:szCs w:val="24"/>
          <w:lang w:bidi="en-US"/>
        </w:rPr>
        <w:t>0 to 6: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0</w:t>
      </w:r>
      <w:r w:rsidRPr="00815A01">
        <w:rPr>
          <w:rFonts w:eastAsia="Times New Roman" w:cstheme="minorHAnsi"/>
          <w:sz w:val="24"/>
          <w:szCs w:val="24"/>
          <w:lang w:bidi="en-US"/>
        </w:rPr>
        <w:t>0pm) M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-F</w:t>
      </w:r>
      <w:r w:rsidRPr="00815A01">
        <w:rPr>
          <w:rFonts w:eastAsia="Times New Roman" w:cstheme="minorHAnsi"/>
          <w:sz w:val="24"/>
          <w:szCs w:val="24"/>
          <w:lang w:bidi="en-US"/>
        </w:rPr>
        <w:t>,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 xml:space="preserve"> 1:30pm start on Wednesdays, </w:t>
      </w:r>
      <w:r w:rsidRPr="00815A01">
        <w:rPr>
          <w:rFonts w:eastAsia="Times New Roman" w:cstheme="minorHAnsi"/>
          <w:sz w:val="24"/>
          <w:szCs w:val="24"/>
          <w:lang w:bidi="en-US"/>
        </w:rPr>
        <w:t>with a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>n opportunity for</w:t>
      </w:r>
      <w:r w:rsidRPr="00815A01">
        <w:rPr>
          <w:rFonts w:eastAsia="Times New Roman" w:cstheme="minorHAnsi"/>
          <w:sz w:val="24"/>
          <w:szCs w:val="24"/>
          <w:lang w:bidi="en-US"/>
        </w:rPr>
        <w:t xml:space="preserve"> 40-hour-per-week schedule during Summer Program. </w:t>
      </w:r>
      <w:r w:rsidR="006F02A0" w:rsidRPr="00815A01">
        <w:rPr>
          <w:rFonts w:eastAsia="Times New Roman" w:cstheme="minorHAnsi"/>
          <w:sz w:val="24"/>
          <w:szCs w:val="24"/>
          <w:lang w:bidi="en-US"/>
        </w:rPr>
        <w:t xml:space="preserve"> </w:t>
      </w:r>
      <w:r w:rsidR="00313462" w:rsidRPr="00815A01">
        <w:rPr>
          <w:rFonts w:eastAsia="Times New Roman" w:cstheme="minorHAnsi"/>
          <w:sz w:val="24"/>
          <w:szCs w:val="24"/>
          <w:lang w:bidi="en-US"/>
        </w:rPr>
        <w:t>Compensation</w:t>
      </w:r>
      <w:r w:rsidR="00064AAD" w:rsidRPr="00815A01">
        <w:rPr>
          <w:rFonts w:eastAsia="Times New Roman" w:cstheme="minorHAnsi"/>
          <w:sz w:val="24"/>
          <w:szCs w:val="24"/>
          <w:lang w:bidi="en-US"/>
        </w:rPr>
        <w:t xml:space="preserve"> begins at $17.50 per hour.  Sick time and 15 annual paid holidays provided.  There are no vacation or medical/dental benefits with this position.</w:t>
      </w:r>
      <w:r w:rsidR="00815A01">
        <w:rPr>
          <w:rFonts w:eastAsia="Times New Roman" w:cstheme="minorHAnsi"/>
          <w:sz w:val="24"/>
          <w:szCs w:val="24"/>
          <w:lang w:bidi="en-US"/>
        </w:rPr>
        <w:t xml:space="preserve">  Significant paid training opportunities available.</w:t>
      </w:r>
    </w:p>
    <w:p w14:paraId="06151589" w14:textId="77777777" w:rsidR="00815A01" w:rsidRPr="00815A01" w:rsidRDefault="00815A01" w:rsidP="00815A01">
      <w:pPr>
        <w:widowControl w:val="0"/>
        <w:autoSpaceDE w:val="0"/>
        <w:autoSpaceDN w:val="0"/>
        <w:spacing w:after="0" w:line="240" w:lineRule="auto"/>
        <w:ind w:left="180"/>
        <w:rPr>
          <w:rFonts w:eastAsia="Times New Roman" w:cstheme="minorHAnsi"/>
          <w:sz w:val="24"/>
          <w:szCs w:val="24"/>
          <w:lang w:bidi="en-US"/>
        </w:rPr>
      </w:pPr>
    </w:p>
    <w:p w14:paraId="6027D8A4" w14:textId="75E6A2B9" w:rsidR="00815A01" w:rsidRPr="00815A01" w:rsidRDefault="00815A01" w:rsidP="00815A01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theme="minorHAnsi"/>
          <w:b/>
          <w:bCs/>
          <w:sz w:val="24"/>
          <w:szCs w:val="24"/>
        </w:rPr>
      </w:pPr>
      <w:r w:rsidRPr="00815A01">
        <w:rPr>
          <w:rFonts w:eastAsia="Calibri" w:cstheme="minorHAnsi"/>
          <w:b/>
          <w:bCs/>
          <w:sz w:val="24"/>
          <w:szCs w:val="24"/>
        </w:rPr>
        <w:t xml:space="preserve">General </w:t>
      </w:r>
      <w:r w:rsidR="00D27248">
        <w:rPr>
          <w:rFonts w:eastAsia="Calibri" w:cstheme="minorHAnsi"/>
          <w:b/>
          <w:bCs/>
          <w:sz w:val="24"/>
          <w:szCs w:val="24"/>
        </w:rPr>
        <w:t>Requirements</w:t>
      </w:r>
      <w:r w:rsidRPr="00815A01">
        <w:rPr>
          <w:rFonts w:eastAsia="Calibri" w:cstheme="minorHAnsi"/>
          <w:b/>
          <w:bCs/>
          <w:sz w:val="24"/>
          <w:szCs w:val="24"/>
        </w:rPr>
        <w:t>:</w:t>
      </w:r>
    </w:p>
    <w:p w14:paraId="73AF06E8" w14:textId="193ECA30" w:rsidR="00815A01" w:rsidRPr="00815A01" w:rsidRDefault="00815A01" w:rsidP="00815A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b/>
          <w:sz w:val="24"/>
          <w:szCs w:val="24"/>
        </w:rPr>
        <w:t>Desire</w:t>
      </w:r>
      <w:r w:rsidRPr="00815A01">
        <w:rPr>
          <w:rFonts w:eastAsia="Calibri" w:cstheme="minorHAnsi"/>
          <w:sz w:val="24"/>
          <w:szCs w:val="24"/>
        </w:rPr>
        <w:t xml:space="preserve"> to see all children succeed to the best of their potential</w:t>
      </w:r>
    </w:p>
    <w:p w14:paraId="1CA8F1BD" w14:textId="33B4240A" w:rsidR="00815A01" w:rsidRPr="00815A01" w:rsidRDefault="00815A01" w:rsidP="00815A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b/>
          <w:sz w:val="24"/>
          <w:szCs w:val="24"/>
        </w:rPr>
        <w:t>Energy</w:t>
      </w:r>
      <w:r w:rsidRPr="00815A01">
        <w:rPr>
          <w:rFonts w:eastAsia="Calibri" w:cstheme="minorHAnsi"/>
          <w:sz w:val="24"/>
          <w:szCs w:val="24"/>
        </w:rPr>
        <w:t xml:space="preserve"> to encourage all children to succeed to the best of their potential</w:t>
      </w:r>
    </w:p>
    <w:p w14:paraId="184E9217" w14:textId="3D77B053" w:rsidR="00815A01" w:rsidRPr="00815A01" w:rsidRDefault="00815A01" w:rsidP="00815A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b/>
          <w:sz w:val="24"/>
          <w:szCs w:val="24"/>
        </w:rPr>
        <w:t>Patience</w:t>
      </w:r>
      <w:r w:rsidRPr="00815A01">
        <w:rPr>
          <w:rFonts w:eastAsia="Calibri" w:cstheme="minorHAnsi"/>
          <w:sz w:val="24"/>
          <w:szCs w:val="24"/>
        </w:rPr>
        <w:t xml:space="preserve"> to help all children succeed to the best of their potential</w:t>
      </w:r>
    </w:p>
    <w:p w14:paraId="19473933" w14:textId="6FA8C233" w:rsidR="00815A01" w:rsidRPr="00815A01" w:rsidRDefault="00815A01" w:rsidP="00815A0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Works well with others…</w:t>
      </w:r>
      <w:r w:rsidRPr="00815A01">
        <w:rPr>
          <w:rFonts w:eastAsia="Calibri" w:cstheme="minorHAnsi"/>
          <w:b/>
          <w:sz w:val="24"/>
          <w:szCs w:val="24"/>
        </w:rPr>
        <w:t>TEAM PLAYER</w:t>
      </w:r>
    </w:p>
    <w:p w14:paraId="5C6A1FE2" w14:textId="77777777" w:rsidR="00815A01" w:rsidRPr="00815A01" w:rsidRDefault="00815A01" w:rsidP="00815A01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ArialUnicodeMS" w:cstheme="minorHAnsi"/>
          <w:sz w:val="24"/>
          <w:szCs w:val="24"/>
        </w:rPr>
      </w:pPr>
    </w:p>
    <w:p w14:paraId="6E561071" w14:textId="1C9055D1" w:rsidR="00815A01" w:rsidRPr="00815A01" w:rsidRDefault="00815A01" w:rsidP="00815A01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ArialUnicodeMS" w:cstheme="minorHAnsi"/>
          <w:b/>
          <w:sz w:val="24"/>
          <w:szCs w:val="24"/>
        </w:rPr>
      </w:pPr>
      <w:r w:rsidRPr="00815A01">
        <w:rPr>
          <w:rFonts w:eastAsia="ArialUnicodeMS" w:cstheme="minorHAnsi"/>
          <w:b/>
          <w:sz w:val="24"/>
          <w:szCs w:val="24"/>
        </w:rPr>
        <w:t xml:space="preserve">General </w:t>
      </w:r>
      <w:r w:rsidR="00D27248">
        <w:rPr>
          <w:rFonts w:eastAsia="ArialUnicodeMS" w:cstheme="minorHAnsi"/>
          <w:b/>
          <w:sz w:val="24"/>
          <w:szCs w:val="24"/>
        </w:rPr>
        <w:t>Qualifications</w:t>
      </w:r>
      <w:r w:rsidRPr="00815A01">
        <w:rPr>
          <w:rFonts w:eastAsia="ArialUnicodeMS" w:cstheme="minorHAnsi"/>
          <w:b/>
          <w:sz w:val="24"/>
          <w:szCs w:val="24"/>
        </w:rPr>
        <w:t>:</w:t>
      </w:r>
    </w:p>
    <w:p w14:paraId="76C1BC1A" w14:textId="68F3E518" w:rsidR="00815A01" w:rsidRPr="00815A01" w:rsidRDefault="00815A01" w:rsidP="00815A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ArialUnicodeMS" w:cstheme="minorHAnsi"/>
          <w:sz w:val="24"/>
          <w:szCs w:val="24"/>
        </w:rPr>
      </w:pPr>
      <w:r w:rsidRPr="00815A01">
        <w:rPr>
          <w:rFonts w:eastAsia="ArialUnicodeMS" w:cstheme="minorHAnsi"/>
          <w:sz w:val="24"/>
          <w:szCs w:val="24"/>
        </w:rPr>
        <w:t xml:space="preserve">Minimum </w:t>
      </w:r>
      <w:proofErr w:type="gramStart"/>
      <w:r w:rsidRPr="00815A01">
        <w:rPr>
          <w:rFonts w:eastAsia="ArialUnicodeMS" w:cstheme="minorHAnsi"/>
          <w:sz w:val="24"/>
          <w:szCs w:val="24"/>
        </w:rPr>
        <w:t>one year</w:t>
      </w:r>
      <w:proofErr w:type="gramEnd"/>
      <w:r w:rsidRPr="00815A01">
        <w:rPr>
          <w:rFonts w:eastAsia="ArialUnicodeMS" w:cstheme="minorHAnsi"/>
          <w:sz w:val="24"/>
          <w:szCs w:val="24"/>
        </w:rPr>
        <w:t xml:space="preserve"> experience working with a diverse group of children/families</w:t>
      </w:r>
    </w:p>
    <w:p w14:paraId="015A37CC" w14:textId="26A42F22" w:rsidR="00815A01" w:rsidRPr="00815A01" w:rsidRDefault="00815A01" w:rsidP="00815A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 xml:space="preserve">Able to implement and supervise a </w:t>
      </w:r>
      <w:proofErr w:type="gramStart"/>
      <w:r w:rsidRPr="00815A01">
        <w:rPr>
          <w:rFonts w:eastAsia="Calibri" w:cstheme="minorHAnsi"/>
          <w:sz w:val="24"/>
          <w:szCs w:val="24"/>
        </w:rPr>
        <w:t>culturally-inclusive</w:t>
      </w:r>
      <w:proofErr w:type="gramEnd"/>
      <w:r w:rsidRPr="00815A01">
        <w:rPr>
          <w:rFonts w:eastAsia="Calibri" w:cstheme="minorHAnsi"/>
          <w:sz w:val="24"/>
          <w:szCs w:val="24"/>
        </w:rPr>
        <w:t>, structured learning environment, incorporating academics, physical activities and enrichment opportunities for all</w:t>
      </w:r>
    </w:p>
    <w:p w14:paraId="7D1B3471" w14:textId="2D54BB5A" w:rsidR="00815A01" w:rsidRPr="00815A01" w:rsidRDefault="00815A01" w:rsidP="00815A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Health (TB) screening</w:t>
      </w:r>
    </w:p>
    <w:p w14:paraId="17B7E11E" w14:textId="207B1802" w:rsidR="00815A01" w:rsidRPr="00815A01" w:rsidRDefault="00815A01" w:rsidP="00815A0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Background check and fingerprint clearance</w:t>
      </w:r>
    </w:p>
    <w:p w14:paraId="044409E7" w14:textId="5CD2DD27" w:rsidR="00815A01" w:rsidRPr="00815A01" w:rsidRDefault="00815A01" w:rsidP="00815A01">
      <w:pPr>
        <w:numPr>
          <w:ilvl w:val="0"/>
          <w:numId w:val="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CPR certification (every two years)</w:t>
      </w:r>
    </w:p>
    <w:p w14:paraId="413C99C4" w14:textId="281E4F01" w:rsidR="00815A01" w:rsidRPr="00815A01" w:rsidRDefault="00815A01" w:rsidP="00815A01">
      <w:pPr>
        <w:numPr>
          <w:ilvl w:val="0"/>
          <w:numId w:val="6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>Willingness to commit until June 20</w:t>
      </w:r>
      <w:r>
        <w:rPr>
          <w:rFonts w:eastAsia="Calibri" w:cstheme="minorHAnsi"/>
          <w:sz w:val="24"/>
          <w:szCs w:val="24"/>
        </w:rPr>
        <w:t>20</w:t>
      </w:r>
      <w:r w:rsidRPr="00815A01">
        <w:rPr>
          <w:rFonts w:eastAsia="Calibri" w:cstheme="minorHAnsi"/>
          <w:sz w:val="24"/>
          <w:szCs w:val="24"/>
        </w:rPr>
        <w:t>, ideally longer</w:t>
      </w:r>
    </w:p>
    <w:p w14:paraId="0EB9AD64" w14:textId="64EE7731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43D7E8B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62C4A3A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815A01">
        <w:rPr>
          <w:rFonts w:eastAsia="Calibri" w:cstheme="minorHAnsi"/>
          <w:sz w:val="24"/>
          <w:szCs w:val="24"/>
        </w:rPr>
        <w:t xml:space="preserve">Positions are open for immediate interviews and will be filled as amazing candidates apply and are selected.  If you are qualified and interested, please send a brief cover letter with convincing resume to </w:t>
      </w:r>
      <w:hyperlink r:id="rId5" w:history="1">
        <w:r w:rsidRPr="00815A01">
          <w:rPr>
            <w:rFonts w:eastAsia="Calibri" w:cstheme="minorHAnsi"/>
            <w:color w:val="0563C1"/>
            <w:sz w:val="24"/>
            <w:szCs w:val="24"/>
            <w:u w:val="single"/>
          </w:rPr>
          <w:t>jobs@upontop.org</w:t>
        </w:r>
      </w:hyperlink>
      <w:r w:rsidRPr="00815A01">
        <w:rPr>
          <w:rFonts w:eastAsia="Calibri" w:cstheme="minorHAnsi"/>
          <w:sz w:val="24"/>
          <w:szCs w:val="24"/>
        </w:rPr>
        <w:t xml:space="preserve">.  </w:t>
      </w:r>
    </w:p>
    <w:p w14:paraId="2C286199" w14:textId="77777777" w:rsidR="00815A01" w:rsidRPr="00815A01" w:rsidRDefault="00815A01" w:rsidP="00815A0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7863519" w14:textId="382021FB" w:rsidR="00C629EB" w:rsidRPr="00815A01" w:rsidRDefault="00815A01" w:rsidP="00815A01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815A01">
        <w:rPr>
          <w:rFonts w:eastAsia="Calibri" w:cstheme="minorHAnsi"/>
          <w:b/>
          <w:sz w:val="24"/>
          <w:szCs w:val="24"/>
        </w:rPr>
        <w:t>ALL qualified candidates are encouraged to respond as UP ON TOP will consider EVERY qualified candidate.  Thank you!</w:t>
      </w:r>
    </w:p>
    <w:sectPr w:rsidR="00C629EB" w:rsidRPr="00815A01" w:rsidSect="00DE5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27F40"/>
    <w:multiLevelType w:val="hybridMultilevel"/>
    <w:tmpl w:val="26226838"/>
    <w:lvl w:ilvl="0" w:tplc="8690A64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28233DE">
      <w:numFmt w:val="bullet"/>
      <w:lvlText w:val="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en-US"/>
      </w:rPr>
    </w:lvl>
    <w:lvl w:ilvl="2" w:tplc="59F2F0B2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en-US"/>
      </w:rPr>
    </w:lvl>
    <w:lvl w:ilvl="3" w:tplc="96A4780A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en-US"/>
      </w:rPr>
    </w:lvl>
    <w:lvl w:ilvl="4" w:tplc="A20AF3DE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en-US"/>
      </w:rPr>
    </w:lvl>
    <w:lvl w:ilvl="5" w:tplc="232A659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en-US"/>
      </w:rPr>
    </w:lvl>
    <w:lvl w:ilvl="6" w:tplc="6444F58C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en-US"/>
      </w:rPr>
    </w:lvl>
    <w:lvl w:ilvl="7" w:tplc="AEB255FE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en-US"/>
      </w:rPr>
    </w:lvl>
    <w:lvl w:ilvl="8" w:tplc="43B4C7B8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419305F"/>
    <w:multiLevelType w:val="hybridMultilevel"/>
    <w:tmpl w:val="CD2E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218A"/>
    <w:multiLevelType w:val="hybridMultilevel"/>
    <w:tmpl w:val="A52C0D44"/>
    <w:lvl w:ilvl="0" w:tplc="550C009C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DDA8FEF6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en-US"/>
      </w:rPr>
    </w:lvl>
    <w:lvl w:ilvl="2" w:tplc="B326471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E116B03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4" w:tplc="70A6158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5" w:tplc="DDF0CE1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en-US"/>
      </w:rPr>
    </w:lvl>
    <w:lvl w:ilvl="6" w:tplc="1FAA1A4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en-US"/>
      </w:rPr>
    </w:lvl>
    <w:lvl w:ilvl="7" w:tplc="E64EC234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en-US"/>
      </w:rPr>
    </w:lvl>
    <w:lvl w:ilvl="8" w:tplc="CEE013E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669678D"/>
    <w:multiLevelType w:val="hybridMultilevel"/>
    <w:tmpl w:val="D3D6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230E4"/>
    <w:multiLevelType w:val="hybridMultilevel"/>
    <w:tmpl w:val="8AF2E988"/>
    <w:lvl w:ilvl="0" w:tplc="8510159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EB805F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FAEA7CF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en-US"/>
      </w:rPr>
    </w:lvl>
    <w:lvl w:ilvl="3" w:tplc="6F72E7F6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5A4232F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en-US"/>
      </w:rPr>
    </w:lvl>
    <w:lvl w:ilvl="5" w:tplc="1D3CCCA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en-US"/>
      </w:rPr>
    </w:lvl>
    <w:lvl w:ilvl="6" w:tplc="5900BB5E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en-US"/>
      </w:rPr>
    </w:lvl>
    <w:lvl w:ilvl="7" w:tplc="B3BEEC1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en-US"/>
      </w:rPr>
    </w:lvl>
    <w:lvl w:ilvl="8" w:tplc="F13C3EE0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B5413D1"/>
    <w:multiLevelType w:val="hybridMultilevel"/>
    <w:tmpl w:val="E7DC6EB6"/>
    <w:lvl w:ilvl="0" w:tplc="9BEAE94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C728E26E">
      <w:start w:val="1"/>
      <w:numFmt w:val="upperLetter"/>
      <w:lvlText w:val="%2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 w:tplc="3C2E05C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E86056B2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4" w:tplc="738C5B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5" w:tplc="7C0428C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en-US"/>
      </w:rPr>
    </w:lvl>
    <w:lvl w:ilvl="6" w:tplc="A5E6F67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en-US"/>
      </w:rPr>
    </w:lvl>
    <w:lvl w:ilvl="7" w:tplc="634487FE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en-US"/>
      </w:rPr>
    </w:lvl>
    <w:lvl w:ilvl="8" w:tplc="83328DC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5D"/>
    <w:rsid w:val="00064AAD"/>
    <w:rsid w:val="00231260"/>
    <w:rsid w:val="00313462"/>
    <w:rsid w:val="00432DA3"/>
    <w:rsid w:val="0044306A"/>
    <w:rsid w:val="005D4995"/>
    <w:rsid w:val="006154D3"/>
    <w:rsid w:val="0062145B"/>
    <w:rsid w:val="006F02A0"/>
    <w:rsid w:val="00815A01"/>
    <w:rsid w:val="0089553A"/>
    <w:rsid w:val="008E715D"/>
    <w:rsid w:val="00914A3C"/>
    <w:rsid w:val="00933E41"/>
    <w:rsid w:val="00A2344A"/>
    <w:rsid w:val="00A4346B"/>
    <w:rsid w:val="00B07817"/>
    <w:rsid w:val="00BC4B9A"/>
    <w:rsid w:val="00C629EB"/>
    <w:rsid w:val="00CA4E1C"/>
    <w:rsid w:val="00D04FF2"/>
    <w:rsid w:val="00D27248"/>
    <w:rsid w:val="00DE57B7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61BF"/>
  <w15:chartTrackingRefBased/>
  <w15:docId w15:val="{6E5A7D40-DF5D-4350-A446-94AB53D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uponto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WJF</dc:creator>
  <cp:keywords/>
  <dc:description/>
  <cp:lastModifiedBy> </cp:lastModifiedBy>
  <cp:revision>3</cp:revision>
  <cp:lastPrinted>2019-07-15T05:22:00Z</cp:lastPrinted>
  <dcterms:created xsi:type="dcterms:W3CDTF">2019-07-15T20:51:00Z</dcterms:created>
  <dcterms:modified xsi:type="dcterms:W3CDTF">2019-07-15T21:02:00Z</dcterms:modified>
</cp:coreProperties>
</file>